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08" w:rsidRPr="00EA2A08" w:rsidRDefault="00EA2A08" w:rsidP="00EA2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A08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EA2A08" w:rsidRPr="00EA2A08" w:rsidRDefault="00EA2A08" w:rsidP="00EA2A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A0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="003F449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A2A08">
        <w:rPr>
          <w:rFonts w:ascii="Times New Roman" w:hAnsi="Times New Roman"/>
          <w:b/>
          <w:bCs/>
          <w:sz w:val="24"/>
          <w:szCs w:val="24"/>
        </w:rPr>
        <w:t>- СОЗЫВА</w:t>
      </w:r>
    </w:p>
    <w:p w:rsidR="00EA2A08" w:rsidRPr="00EA2A08" w:rsidRDefault="00EA2A08" w:rsidP="00EA2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A08" w:rsidRPr="003F449C" w:rsidRDefault="00EA2A08" w:rsidP="00E30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A0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A2A08" w:rsidRPr="00EA2A08" w:rsidRDefault="00EA2A08" w:rsidP="00E30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A2A08"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 w:rsidRPr="00EA2A08"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 w:rsidRPr="00EA2A08"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EA2A08" w:rsidRPr="00EA2A08" w:rsidRDefault="00EA2A08" w:rsidP="00E30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2A08" w:rsidRPr="00EA2A08" w:rsidRDefault="003F449C" w:rsidP="00EA2A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 октября </w:t>
      </w:r>
      <w:r w:rsidR="00975A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2021</w:t>
      </w:r>
      <w:r w:rsidR="00EA2A08" w:rsidRPr="00EA2A0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 w:rsidR="008F1735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692D23">
        <w:rPr>
          <w:rFonts w:ascii="Times New Roman" w:hAnsi="Times New Roman"/>
          <w:bCs/>
          <w:sz w:val="28"/>
          <w:szCs w:val="28"/>
        </w:rPr>
        <w:t xml:space="preserve">     </w:t>
      </w:r>
      <w:r w:rsidR="00EA2A08" w:rsidRPr="00EA2A08">
        <w:rPr>
          <w:rFonts w:ascii="Times New Roman" w:hAnsi="Times New Roman"/>
          <w:bCs/>
          <w:sz w:val="28"/>
          <w:szCs w:val="28"/>
        </w:rPr>
        <w:t>№</w:t>
      </w:r>
      <w:r w:rsidR="00E30527">
        <w:rPr>
          <w:rFonts w:ascii="Times New Roman" w:hAnsi="Times New Roman"/>
          <w:bCs/>
          <w:sz w:val="28"/>
          <w:szCs w:val="28"/>
        </w:rPr>
        <w:t xml:space="preserve"> 12</w:t>
      </w:r>
      <w:r w:rsidR="00EA2A08" w:rsidRPr="00EA2A08">
        <w:rPr>
          <w:rFonts w:ascii="Times New Roman" w:hAnsi="Times New Roman"/>
          <w:bCs/>
          <w:sz w:val="28"/>
          <w:szCs w:val="28"/>
        </w:rPr>
        <w:t xml:space="preserve">  </w:t>
      </w:r>
    </w:p>
    <w:p w:rsidR="00EA2A08" w:rsidRPr="00EA2A08" w:rsidRDefault="00EA2A08" w:rsidP="00EA2A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удовлетворении протеста </w:t>
      </w:r>
    </w:p>
    <w:p w:rsidR="00EA2A08" w:rsidRDefault="00C5618E" w:rsidP="00EA2A08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прокуратуры</w:t>
      </w:r>
      <w:r w:rsidR="00EA2A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Забайкальского района </w:t>
      </w:r>
    </w:p>
    <w:p w:rsidR="00EA2A08" w:rsidRDefault="003F449C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 30.09.2021 года №07-22а-2021/2680</w:t>
      </w:r>
      <w:r w:rsidR="00EA2A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EA2A08" w:rsidRPr="003F449C" w:rsidRDefault="00EA2A08" w:rsidP="00975A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527A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 </w:t>
      </w:r>
      <w:r w:rsidR="00C5618E">
        <w:rPr>
          <w:rFonts w:ascii="Times New Roman" w:hAnsi="Times New Roman"/>
          <w:sz w:val="28"/>
          <w:szCs w:val="28"/>
        </w:rPr>
        <w:t>прокуратуры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Забайкальского  района</w:t>
      </w:r>
      <w:r w:rsidR="003F449C" w:rsidRPr="003F449C">
        <w:rPr>
          <w:sz w:val="28"/>
          <w:szCs w:val="28"/>
        </w:rPr>
        <w:t xml:space="preserve"> </w:t>
      </w:r>
      <w:r w:rsidR="003F449C" w:rsidRPr="003F449C">
        <w:rPr>
          <w:rFonts w:ascii="Times New Roman" w:hAnsi="Times New Roman"/>
          <w:sz w:val="28"/>
          <w:szCs w:val="28"/>
        </w:rPr>
        <w:t>от 30.09.2021 года №07-22а-2021/2680 на решение Совета муниципального района «Забайкальский район» от 25.12.2020 года №400 «Об утверждении Порядка размещения сведений о доходах, расходах, об имуществе и обязательствах имущественного характера</w:t>
      </w:r>
      <w:r w:rsidR="003F449C" w:rsidRPr="003F449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F449C" w:rsidRPr="003F449C">
        <w:rPr>
          <w:rFonts w:ascii="Times New Roman" w:hAnsi="Times New Roman"/>
          <w:sz w:val="28"/>
          <w:szCs w:val="28"/>
        </w:rPr>
        <w:t>руководителей муниципальных учреждений муниципального района "Забайкальский район" их супругов и несовершеннолетних детей на официальном сайте муниципального района "Забайкальский район" в сети «Интернет» и предоставления этих</w:t>
      </w:r>
      <w:proofErr w:type="gramEnd"/>
      <w:r w:rsidR="003F449C" w:rsidRPr="003F449C">
        <w:rPr>
          <w:rFonts w:ascii="Times New Roman" w:hAnsi="Times New Roman"/>
          <w:sz w:val="28"/>
          <w:szCs w:val="28"/>
        </w:rPr>
        <w:t xml:space="preserve"> сведений средствам массовой информации для опубликования»</w:t>
      </w:r>
      <w:r w:rsidRPr="000059C1">
        <w:rPr>
          <w:rFonts w:ascii="Times New Roman" w:hAnsi="Times New Roman"/>
          <w:sz w:val="28"/>
          <w:szCs w:val="28"/>
        </w:rPr>
        <w:t>,</w:t>
      </w:r>
      <w:r w:rsidRPr="00A3527A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«Забайкальский район»  Забайкальского края,</w:t>
      </w:r>
      <w:r w:rsidRPr="00A3527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 муниципального района «Забайкальский район» решил:</w:t>
      </w:r>
      <w:r w:rsidRPr="00A3527A">
        <w:rPr>
          <w:rFonts w:ascii="Times New Roman" w:hAnsi="Times New Roman"/>
          <w:sz w:val="28"/>
          <w:szCs w:val="28"/>
        </w:rPr>
        <w:t xml:space="preserve"> </w:t>
      </w:r>
    </w:p>
    <w:p w:rsidR="00975A34" w:rsidRPr="003F449C" w:rsidRDefault="00EA2A08" w:rsidP="00975A3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F3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EA2A0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Протест  </w:t>
      </w:r>
      <w:r w:rsidR="00C5618E">
        <w:rPr>
          <w:rFonts w:ascii="Times New Roman" w:hAnsi="Times New Roman"/>
          <w:sz w:val="28"/>
          <w:szCs w:val="28"/>
        </w:rPr>
        <w:t>прокуратуры</w:t>
      </w:r>
      <w:r w:rsidRPr="00A3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Забайкальского  </w:t>
      </w:r>
      <w:r w:rsidR="003F449C" w:rsidRPr="003F449C">
        <w:rPr>
          <w:rFonts w:ascii="Times New Roman" w:hAnsi="Times New Roman"/>
          <w:sz w:val="28"/>
          <w:szCs w:val="28"/>
        </w:rPr>
        <w:t>от 30.09.2021 года №07-22а-2021/2680 на решение Совета муниципального района «Забайкальский район» от 25.12.2020 года №400 «Об утверждении Порядка размещения сведений о доходах, расходах, об имуществе и обязательствах имущественного характера</w:t>
      </w:r>
      <w:r w:rsidR="003F449C" w:rsidRPr="003F449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F449C" w:rsidRPr="003F449C">
        <w:rPr>
          <w:rFonts w:ascii="Times New Roman" w:hAnsi="Times New Roman"/>
          <w:sz w:val="28"/>
          <w:szCs w:val="28"/>
        </w:rPr>
        <w:t>руководителей муниципальных учреждений муниципального района "Забайкальский район" их супругов и несовершеннолетних детей на официальном сайте муниципального района "Забайкальский район" в сети «Интернет» и предоставления этих сведений средствам</w:t>
      </w:r>
      <w:proofErr w:type="gramEnd"/>
      <w:r w:rsidR="003F449C" w:rsidRPr="003F449C">
        <w:rPr>
          <w:rFonts w:ascii="Times New Roman" w:hAnsi="Times New Roman"/>
          <w:sz w:val="28"/>
          <w:szCs w:val="28"/>
        </w:rPr>
        <w:t xml:space="preserve"> массовой информации для опубликования»</w:t>
      </w:r>
      <w:r w:rsidR="003F4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удовлетворить.</w:t>
      </w:r>
    </w:p>
    <w:p w:rsidR="004372AC" w:rsidRDefault="00975A34" w:rsidP="004372A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9F37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70D">
        <w:rPr>
          <w:rFonts w:ascii="Times New Roman" w:hAnsi="Times New Roman"/>
          <w:sz w:val="28"/>
          <w:szCs w:val="28"/>
        </w:rPr>
        <w:t>2.</w:t>
      </w:r>
      <w:r w:rsidR="00EA2A08" w:rsidRPr="00EA2A08">
        <w:rPr>
          <w:rFonts w:ascii="Times New Roman" w:hAnsi="Times New Roman"/>
          <w:sz w:val="28"/>
          <w:szCs w:val="28"/>
        </w:rPr>
        <w:t>Админ</w:t>
      </w:r>
      <w:r w:rsidR="00EA2A08">
        <w:rPr>
          <w:rFonts w:ascii="Times New Roman" w:hAnsi="Times New Roman"/>
          <w:sz w:val="28"/>
          <w:szCs w:val="28"/>
        </w:rPr>
        <w:t>истрации муниципального района «Забайкальский район»</w:t>
      </w:r>
      <w:r w:rsidR="00B13A2C">
        <w:rPr>
          <w:rFonts w:ascii="Times New Roman" w:hAnsi="Times New Roman"/>
          <w:sz w:val="28"/>
          <w:szCs w:val="28"/>
        </w:rPr>
        <w:t xml:space="preserve">,  </w:t>
      </w:r>
      <w:r w:rsidR="00EA2A08" w:rsidRPr="00EA2A08">
        <w:rPr>
          <w:rFonts w:ascii="Times New Roman" w:hAnsi="Times New Roman"/>
          <w:sz w:val="28"/>
          <w:szCs w:val="28"/>
        </w:rPr>
        <w:t>подготовить и внести н</w:t>
      </w:r>
      <w:r w:rsidR="003F449C">
        <w:rPr>
          <w:rFonts w:ascii="Times New Roman" w:hAnsi="Times New Roman"/>
          <w:sz w:val="28"/>
          <w:szCs w:val="28"/>
        </w:rPr>
        <w:t>а ближайшую сессию</w:t>
      </w:r>
      <w:r w:rsidR="00EA2A08">
        <w:rPr>
          <w:rFonts w:ascii="Times New Roman" w:hAnsi="Times New Roman"/>
          <w:sz w:val="28"/>
          <w:szCs w:val="28"/>
        </w:rPr>
        <w:t xml:space="preserve"> Совета муниципального района «Забайкальский район»</w:t>
      </w:r>
      <w:r w:rsidR="00EA2A08" w:rsidRPr="00EA2A08">
        <w:rPr>
          <w:rFonts w:ascii="Times New Roman" w:hAnsi="Times New Roman"/>
          <w:sz w:val="28"/>
          <w:szCs w:val="28"/>
        </w:rPr>
        <w:t xml:space="preserve"> проект соотве</w:t>
      </w:r>
      <w:r w:rsidR="009F370D">
        <w:rPr>
          <w:rFonts w:ascii="Times New Roman" w:hAnsi="Times New Roman"/>
          <w:sz w:val="28"/>
          <w:szCs w:val="28"/>
        </w:rPr>
        <w:t xml:space="preserve">тствующих изменений </w:t>
      </w:r>
      <w:r w:rsidR="00EA2A08" w:rsidRPr="00EA2A08">
        <w:rPr>
          <w:rFonts w:ascii="Times New Roman" w:hAnsi="Times New Roman"/>
          <w:sz w:val="28"/>
          <w:szCs w:val="28"/>
        </w:rPr>
        <w:t xml:space="preserve"> в</w:t>
      </w:r>
      <w:r w:rsidR="009F370D" w:rsidRPr="009F370D">
        <w:rPr>
          <w:rFonts w:ascii="Times New Roman" w:hAnsi="Times New Roman"/>
          <w:sz w:val="28"/>
          <w:szCs w:val="28"/>
        </w:rPr>
        <w:t xml:space="preserve"> </w:t>
      </w:r>
      <w:r w:rsidR="009F370D" w:rsidRPr="00B51E62">
        <w:rPr>
          <w:rFonts w:ascii="Times New Roman" w:hAnsi="Times New Roman"/>
          <w:sz w:val="28"/>
          <w:szCs w:val="28"/>
        </w:rPr>
        <w:t xml:space="preserve">решение Совета муниципального района «Забайкальский район» </w:t>
      </w:r>
      <w:r w:rsidR="003F449C" w:rsidRPr="003F449C">
        <w:rPr>
          <w:rFonts w:ascii="Times New Roman" w:hAnsi="Times New Roman"/>
          <w:sz w:val="28"/>
          <w:szCs w:val="28"/>
        </w:rPr>
        <w:t>от 25.12.2020 года №400 «Об утверждении Порядка размещения сведений о доходах, расходах, об имуществе и обязательствах имущественного характера</w:t>
      </w:r>
      <w:r w:rsidR="003F449C" w:rsidRPr="003F449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3F449C" w:rsidRPr="003F449C">
        <w:rPr>
          <w:rFonts w:ascii="Times New Roman" w:hAnsi="Times New Roman"/>
          <w:sz w:val="28"/>
          <w:szCs w:val="28"/>
        </w:rPr>
        <w:t>руководителей муниципальных учреждений муниципального района "Забайкальский район" их супругов и несовершеннолетних детей на официальном сайте</w:t>
      </w:r>
      <w:proofErr w:type="gramEnd"/>
      <w:r w:rsidR="003F449C" w:rsidRPr="003F449C">
        <w:rPr>
          <w:rFonts w:ascii="Times New Roman" w:hAnsi="Times New Roman"/>
          <w:sz w:val="28"/>
          <w:szCs w:val="28"/>
        </w:rPr>
        <w:t xml:space="preserve"> муниципального района "Забайкальский район" в сети «Интернет» и предоставления этих сведений средствам массовой информации для опубликования»</w:t>
      </w:r>
      <w:r w:rsidR="003F449C">
        <w:rPr>
          <w:rFonts w:ascii="Times New Roman" w:hAnsi="Times New Roman"/>
          <w:sz w:val="28"/>
          <w:szCs w:val="28"/>
        </w:rPr>
        <w:t>.</w:t>
      </w:r>
    </w:p>
    <w:p w:rsidR="009F370D" w:rsidRPr="004372AC" w:rsidRDefault="00692D23" w:rsidP="004372A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2C49">
        <w:rPr>
          <w:rFonts w:ascii="Times New Roman" w:hAnsi="Times New Roman"/>
          <w:sz w:val="28"/>
          <w:szCs w:val="28"/>
        </w:rPr>
        <w:t>3</w:t>
      </w:r>
      <w:r w:rsidR="009F370D">
        <w:rPr>
          <w:rFonts w:ascii="Times New Roman" w:hAnsi="Times New Roman"/>
          <w:sz w:val="28"/>
          <w:szCs w:val="28"/>
        </w:rPr>
        <w:t>.Настоящее решение вступает в силу после подписания.</w:t>
      </w:r>
      <w:r w:rsidR="009F370D" w:rsidRPr="00703A4A">
        <w:rPr>
          <w:rFonts w:ascii="Times New Roman" w:hAnsi="Times New Roman"/>
          <w:sz w:val="28"/>
          <w:szCs w:val="28"/>
        </w:rPr>
        <w:t xml:space="preserve"> </w:t>
      </w:r>
    </w:p>
    <w:p w:rsidR="009F370D" w:rsidRDefault="00692D23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2C49">
        <w:rPr>
          <w:rFonts w:ascii="Times New Roman" w:hAnsi="Times New Roman"/>
          <w:sz w:val="28"/>
          <w:szCs w:val="28"/>
        </w:rPr>
        <w:t>4</w:t>
      </w:r>
      <w:r w:rsidR="009F370D">
        <w:rPr>
          <w:rFonts w:ascii="Times New Roman" w:hAnsi="Times New Roman"/>
          <w:sz w:val="28"/>
          <w:szCs w:val="28"/>
        </w:rPr>
        <w:t>.</w:t>
      </w:r>
      <w:r w:rsidR="009F370D" w:rsidRPr="00CF0917">
        <w:rPr>
          <w:rFonts w:ascii="Times New Roman" w:hAnsi="Times New Roman"/>
          <w:sz w:val="28"/>
          <w:szCs w:val="28"/>
        </w:rPr>
        <w:t>Направить настоящее</w:t>
      </w:r>
      <w:r w:rsidR="009F370D">
        <w:rPr>
          <w:sz w:val="28"/>
          <w:szCs w:val="28"/>
        </w:rPr>
        <w:t xml:space="preserve"> </w:t>
      </w:r>
      <w:r w:rsidR="009F370D">
        <w:rPr>
          <w:rFonts w:ascii="Times New Roman" w:hAnsi="Times New Roman"/>
          <w:sz w:val="28"/>
          <w:szCs w:val="28"/>
        </w:rPr>
        <w:t>решение  в</w:t>
      </w:r>
      <w:r w:rsidR="009F370D" w:rsidRPr="006A19C2">
        <w:rPr>
          <w:rFonts w:ascii="Times New Roman" w:hAnsi="Times New Roman"/>
          <w:sz w:val="28"/>
          <w:szCs w:val="28"/>
        </w:rPr>
        <w:t xml:space="preserve"> прокуратуру</w:t>
      </w:r>
      <w:r w:rsidR="009F370D">
        <w:rPr>
          <w:rFonts w:ascii="Times New Roman" w:hAnsi="Times New Roman"/>
          <w:sz w:val="28"/>
          <w:szCs w:val="28"/>
        </w:rPr>
        <w:t xml:space="preserve"> Забайкальского района.</w:t>
      </w:r>
    </w:p>
    <w:p w:rsidR="009F370D" w:rsidRPr="00703A4A" w:rsidRDefault="009F370D" w:rsidP="009F3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9F370D" w:rsidRDefault="009F370D" w:rsidP="009F370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район»      </w:t>
      </w:r>
      <w:r w:rsidR="00E3052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30527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="00E30527">
        <w:rPr>
          <w:rFonts w:ascii="Times New Roman" w:hAnsi="Times New Roman"/>
          <w:sz w:val="28"/>
          <w:szCs w:val="28"/>
        </w:rPr>
        <w:t>Эпов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F370D" w:rsidRDefault="009F370D" w:rsidP="009F370D">
      <w:pPr>
        <w:ind w:right="-143"/>
        <w:rPr>
          <w:b/>
          <w:sz w:val="28"/>
          <w:szCs w:val="28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75A34" w:rsidRDefault="00975A34" w:rsidP="009F370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EA2A08" w:rsidRDefault="00EA2A08" w:rsidP="00EA2A0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sectPr w:rsidR="00EA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08"/>
    <w:rsid w:val="00133037"/>
    <w:rsid w:val="00334A94"/>
    <w:rsid w:val="003F449C"/>
    <w:rsid w:val="004372AC"/>
    <w:rsid w:val="005832CA"/>
    <w:rsid w:val="00606AF6"/>
    <w:rsid w:val="0067033D"/>
    <w:rsid w:val="00692D23"/>
    <w:rsid w:val="00717E30"/>
    <w:rsid w:val="00736C4B"/>
    <w:rsid w:val="007A5F25"/>
    <w:rsid w:val="008F1735"/>
    <w:rsid w:val="00975A34"/>
    <w:rsid w:val="009F370D"/>
    <w:rsid w:val="00A254EA"/>
    <w:rsid w:val="00A42C49"/>
    <w:rsid w:val="00B1396E"/>
    <w:rsid w:val="00B13A2C"/>
    <w:rsid w:val="00B73142"/>
    <w:rsid w:val="00BD0533"/>
    <w:rsid w:val="00BF3F13"/>
    <w:rsid w:val="00C526DA"/>
    <w:rsid w:val="00C5618E"/>
    <w:rsid w:val="00E30527"/>
    <w:rsid w:val="00E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2A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2A0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2021-10-13T00:04:00Z</cp:lastPrinted>
  <dcterms:created xsi:type="dcterms:W3CDTF">2019-04-22T02:15:00Z</dcterms:created>
  <dcterms:modified xsi:type="dcterms:W3CDTF">2021-10-13T00:16:00Z</dcterms:modified>
</cp:coreProperties>
</file>